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93" w:rsidRDefault="004F5993" w:rsidP="004F5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урока по обучению грамоте (чтение)</w:t>
      </w:r>
    </w:p>
    <w:p w:rsidR="004F5993" w:rsidRDefault="004F5993" w:rsidP="004F5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p w:rsidR="004F5993" w:rsidRDefault="004F5993" w:rsidP="004F59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993" w:rsidRDefault="004F5993" w:rsidP="004F59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>«Звуки [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], [г'], буквы Г, г»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создать условия для знакомства со звонкими звуками [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], [г'], отличающимися по признаку мягкости-твёрдости, с буквами Г, г. 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закреплению понимания смыслоразличительной функции фонем на примере сравнения минимальных пар слов;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умению использовать условное обозначение звонкого твердого и мягкого звуков [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], [г'] с помощью строчной печатной буквы в квадратных скобках и апострофа; 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акцентированному произнесению согласных звуков на основе одноуровневых моделей слов;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читать слова и предложения;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фонематический слух и культуру звукопроизношения;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культуру учебного труда; способствовать воспитанию любви к Росс</w:t>
      </w:r>
      <w:proofErr w:type="gramStart"/>
      <w:r>
        <w:rPr>
          <w:rFonts w:ascii="Times New Roman" w:hAnsi="Times New Roman"/>
          <w:sz w:val="28"/>
          <w:szCs w:val="28"/>
        </w:rPr>
        <w:t>ии и её</w:t>
      </w:r>
      <w:proofErr w:type="gramEnd"/>
      <w:r>
        <w:rPr>
          <w:rFonts w:ascii="Times New Roman" w:hAnsi="Times New Roman"/>
          <w:sz w:val="28"/>
          <w:szCs w:val="28"/>
        </w:rPr>
        <w:t xml:space="preserve"> символике.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Личностные УУД:</w:t>
      </w:r>
      <w:r>
        <w:rPr>
          <w:rFonts w:ascii="Times New Roman" w:hAnsi="Times New Roman"/>
          <w:sz w:val="28"/>
          <w:szCs w:val="28"/>
        </w:rPr>
        <w:t>стремиться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целом.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Регулятивные УУД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оценивать результат своей работы на уроке.</w:t>
      </w:r>
      <w:proofErr w:type="gramEnd"/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Коммуникативные УУД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уметь обмениваться мнениями, слушать другого ученика – партнера по коммуникации и учителя; обсуждать индивидуальные результаты конструирования печатных букв.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Познавательные УУД:</w:t>
      </w:r>
      <w:r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учебных заданий, используя компьютер, учебник; моделировать различные языковые единицы (слово, предложение).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Предметные УУД:</w:t>
      </w:r>
      <w:r>
        <w:rPr>
          <w:rFonts w:ascii="Times New Roman" w:hAnsi="Times New Roman"/>
          <w:sz w:val="28"/>
          <w:szCs w:val="28"/>
        </w:rPr>
        <w:t>читать слова по слогам, соблюдая правила орфоэпии; читать предложения; отвечать на вопросы учителя.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</w:t>
      </w:r>
      <w:r w:rsidR="003B1614" w:rsidRPr="003B1614">
        <w:rPr>
          <w:rFonts w:ascii="Times New Roman" w:hAnsi="Times New Roman"/>
          <w:sz w:val="28"/>
          <w:szCs w:val="28"/>
        </w:rPr>
        <w:t>: учебники, компьютеры, квадратики; Песня «Любите Россию», Гимн России.</w:t>
      </w:r>
    </w:p>
    <w:p w:rsidR="006C4CD9" w:rsidRDefault="006C4CD9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4CD9" w:rsidRDefault="006C4CD9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4CD9" w:rsidRDefault="006C4CD9" w:rsidP="006C4CD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C4CD9" w:rsidRPr="003B1614" w:rsidRDefault="006C4CD9" w:rsidP="006C4CD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Сумарокова В.И.</w:t>
      </w:r>
    </w:p>
    <w:p w:rsidR="003B1614" w:rsidRDefault="003B1614" w:rsidP="006C4CD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C4CD9" w:rsidRDefault="006C4CD9" w:rsidP="006C4C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4CD9" w:rsidRDefault="006C4CD9" w:rsidP="006C4C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Шадринская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школа – интернат № 11»</w:t>
      </w:r>
    </w:p>
    <w:p w:rsidR="006C4CD9" w:rsidRDefault="006C4CD9" w:rsidP="006C4C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4CD9" w:rsidRDefault="006C4CD9" w:rsidP="006C4C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год</w:t>
      </w:r>
    </w:p>
    <w:p w:rsidR="003B1614" w:rsidRDefault="003B1614" w:rsidP="004F5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1614" w:rsidRDefault="003B1614" w:rsidP="004F5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1614" w:rsidRDefault="003B1614" w:rsidP="004F5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1614" w:rsidRDefault="003B1614" w:rsidP="004F5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5993" w:rsidRDefault="004F5993" w:rsidP="006C4C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Ход урока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Организационный момент</w:t>
      </w:r>
    </w:p>
    <w:p w:rsidR="004F5993" w:rsidRDefault="004F5993" w:rsidP="004F5993">
      <w:pPr>
        <w:pStyle w:val="c0"/>
        <w:spacing w:before="0" w:beforeAutospacing="0" w:after="0" w:afterAutospacing="0" w:line="305" w:lineRule="atLeas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II. Речевая разминка</w:t>
      </w:r>
    </w:p>
    <w:p w:rsidR="003B1614" w:rsidRPr="00FB32DE" w:rsidRDefault="003B1614" w:rsidP="003B1614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 w:rsidRPr="00FB32DE">
        <w:rPr>
          <w:color w:val="000000"/>
          <w:sz w:val="28"/>
          <w:szCs w:val="28"/>
        </w:rPr>
        <w:t>Начинаем мы урок.</w:t>
      </w:r>
      <w:r w:rsidRPr="00FB32DE">
        <w:rPr>
          <w:color w:val="000000"/>
          <w:sz w:val="28"/>
          <w:szCs w:val="28"/>
        </w:rPr>
        <w:br/>
        <w:t>Ни минуты не теряем.</w:t>
      </w:r>
      <w:r w:rsidRPr="00FB32DE">
        <w:rPr>
          <w:color w:val="000000"/>
          <w:sz w:val="28"/>
          <w:szCs w:val="28"/>
        </w:rPr>
        <w:br/>
        <w:t>Главное здесь не лениться,</w:t>
      </w:r>
      <w:r w:rsidRPr="00FB32DE">
        <w:rPr>
          <w:color w:val="000000"/>
          <w:sz w:val="28"/>
          <w:szCs w:val="28"/>
        </w:rPr>
        <w:br/>
        <w:t>Наши гости посмотрят сейчас,</w:t>
      </w:r>
      <w:r w:rsidRPr="00FB32DE">
        <w:rPr>
          <w:color w:val="000000"/>
          <w:sz w:val="28"/>
          <w:szCs w:val="28"/>
        </w:rPr>
        <w:br/>
        <w:t>Как ребята умеют трудиться.</w:t>
      </w:r>
    </w:p>
    <w:p w:rsidR="003B1614" w:rsidRPr="00FB32DE" w:rsidRDefault="003B1614" w:rsidP="003B1614">
      <w:pPr>
        <w:pStyle w:val="a6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FB32DE">
        <w:rPr>
          <w:b/>
          <w:color w:val="000000"/>
          <w:sz w:val="28"/>
          <w:szCs w:val="28"/>
        </w:rPr>
        <w:t>Повторение правила работы:</w:t>
      </w:r>
    </w:p>
    <w:p w:rsidR="003B1614" w:rsidRPr="00FB32DE" w:rsidRDefault="003B1614" w:rsidP="003B1614">
      <w:pPr>
        <w:pStyle w:val="a6"/>
        <w:ind w:left="720"/>
        <w:rPr>
          <w:color w:val="000000"/>
          <w:sz w:val="28"/>
          <w:szCs w:val="28"/>
        </w:rPr>
      </w:pPr>
      <w:r w:rsidRPr="00FB32DE">
        <w:rPr>
          <w:color w:val="000000"/>
          <w:sz w:val="28"/>
          <w:szCs w:val="28"/>
        </w:rPr>
        <w:t xml:space="preserve">1. Давайте разговаривать </w:t>
      </w:r>
    </w:p>
    <w:p w:rsidR="003B1614" w:rsidRPr="00FB32DE" w:rsidRDefault="003B1614" w:rsidP="003B1614">
      <w:pPr>
        <w:pStyle w:val="a6"/>
        <w:ind w:left="360"/>
        <w:rPr>
          <w:color w:val="000000"/>
          <w:sz w:val="28"/>
          <w:szCs w:val="28"/>
        </w:rPr>
      </w:pPr>
      <w:r w:rsidRPr="00FB32DE">
        <w:rPr>
          <w:color w:val="000000"/>
          <w:sz w:val="28"/>
          <w:szCs w:val="28"/>
        </w:rPr>
        <w:t xml:space="preserve">     И будем выговаривать</w:t>
      </w:r>
    </w:p>
    <w:p w:rsidR="003B1614" w:rsidRPr="00FB32DE" w:rsidRDefault="003B1614" w:rsidP="003B1614">
      <w:pPr>
        <w:pStyle w:val="a6"/>
        <w:ind w:left="720"/>
        <w:rPr>
          <w:color w:val="000000"/>
          <w:sz w:val="28"/>
          <w:szCs w:val="28"/>
        </w:rPr>
      </w:pPr>
      <w:r w:rsidRPr="00FB32DE">
        <w:rPr>
          <w:color w:val="000000"/>
          <w:sz w:val="28"/>
          <w:szCs w:val="28"/>
        </w:rPr>
        <w:t>Всё правильно и внятно,</w:t>
      </w:r>
    </w:p>
    <w:p w:rsidR="003B1614" w:rsidRPr="00FB32DE" w:rsidRDefault="003B1614" w:rsidP="003B1614">
      <w:pPr>
        <w:pStyle w:val="a6"/>
        <w:ind w:left="720"/>
        <w:rPr>
          <w:color w:val="000000"/>
          <w:sz w:val="28"/>
          <w:szCs w:val="28"/>
        </w:rPr>
      </w:pPr>
      <w:r w:rsidRPr="00FB32DE">
        <w:rPr>
          <w:color w:val="000000"/>
          <w:sz w:val="28"/>
          <w:szCs w:val="28"/>
        </w:rPr>
        <w:t>Чтоб было всем понятно!</w:t>
      </w:r>
    </w:p>
    <w:p w:rsidR="003B1614" w:rsidRPr="00FB32DE" w:rsidRDefault="003B1614" w:rsidP="003B1614">
      <w:pPr>
        <w:pStyle w:val="a6"/>
        <w:ind w:left="720"/>
        <w:rPr>
          <w:color w:val="000000"/>
          <w:sz w:val="28"/>
          <w:szCs w:val="28"/>
        </w:rPr>
      </w:pPr>
      <w:r w:rsidRPr="00FB32DE">
        <w:rPr>
          <w:color w:val="000000"/>
          <w:sz w:val="28"/>
          <w:szCs w:val="28"/>
        </w:rPr>
        <w:t>2. Повторение гласных букв.</w:t>
      </w:r>
    </w:p>
    <w:p w:rsidR="003B1614" w:rsidRDefault="003B1614" w:rsidP="003B1614">
      <w:pPr>
        <w:pStyle w:val="a6"/>
        <w:ind w:left="720"/>
        <w:rPr>
          <w:color w:val="000000"/>
          <w:sz w:val="28"/>
          <w:szCs w:val="28"/>
        </w:rPr>
      </w:pPr>
      <w:r w:rsidRPr="00FB32DE">
        <w:rPr>
          <w:color w:val="000000"/>
          <w:sz w:val="28"/>
          <w:szCs w:val="28"/>
        </w:rPr>
        <w:t>3. Повторение согласных букв.</w:t>
      </w:r>
    </w:p>
    <w:p w:rsidR="003B1614" w:rsidRDefault="003B1614" w:rsidP="003B1614">
      <w:pPr>
        <w:pStyle w:val="a6"/>
        <w:ind w:left="720"/>
        <w:rPr>
          <w:b/>
          <w:color w:val="000000"/>
          <w:sz w:val="28"/>
          <w:szCs w:val="28"/>
        </w:rPr>
      </w:pPr>
      <w:r w:rsidRPr="00FB32DE">
        <w:rPr>
          <w:b/>
          <w:color w:val="000000"/>
          <w:sz w:val="28"/>
          <w:szCs w:val="28"/>
          <w:lang w:val="en-US"/>
        </w:rPr>
        <w:t xml:space="preserve">III. </w:t>
      </w:r>
      <w:proofErr w:type="spellStart"/>
      <w:r w:rsidRPr="00FB32DE">
        <w:rPr>
          <w:b/>
          <w:color w:val="000000"/>
          <w:sz w:val="28"/>
          <w:szCs w:val="28"/>
          <w:lang w:val="en-US"/>
        </w:rPr>
        <w:t>Актуализациязнаний</w:t>
      </w:r>
      <w:proofErr w:type="spellEnd"/>
      <w:r w:rsidRPr="00FB32DE">
        <w:rPr>
          <w:b/>
          <w:color w:val="000000"/>
          <w:sz w:val="28"/>
          <w:szCs w:val="28"/>
          <w:lang w:val="en-US"/>
        </w:rPr>
        <w:t>.</w:t>
      </w:r>
    </w:p>
    <w:p w:rsidR="003B1614" w:rsidRPr="003B1614" w:rsidRDefault="003B1614" w:rsidP="003B1614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необычного вы увидели на доске?(Гимн, Герб)</w:t>
      </w:r>
    </w:p>
    <w:p w:rsidR="003B1614" w:rsidRPr="003B1614" w:rsidRDefault="003B1614" w:rsidP="003B1614">
      <w:pPr>
        <w:pStyle w:val="a6"/>
        <w:ind w:left="1212"/>
        <w:rPr>
          <w:color w:val="000000"/>
          <w:sz w:val="28"/>
          <w:szCs w:val="28"/>
        </w:rPr>
      </w:pPr>
      <w:r w:rsidRPr="003B1614">
        <w:rPr>
          <w:color w:val="000000"/>
          <w:sz w:val="28"/>
          <w:szCs w:val="28"/>
        </w:rPr>
        <w:t>Что это такое? Как люди относятся к символам России?</w:t>
      </w:r>
    </w:p>
    <w:p w:rsidR="003B1614" w:rsidRPr="003B1614" w:rsidRDefault="003B1614" w:rsidP="003B1614">
      <w:pPr>
        <w:pStyle w:val="a6"/>
        <w:ind w:left="1212"/>
        <w:rPr>
          <w:color w:val="000000"/>
          <w:sz w:val="28"/>
          <w:szCs w:val="28"/>
        </w:rPr>
      </w:pPr>
      <w:r w:rsidRPr="003B1614">
        <w:rPr>
          <w:color w:val="000000"/>
          <w:sz w:val="28"/>
          <w:szCs w:val="28"/>
        </w:rPr>
        <w:t>Звучит Гимн.</w:t>
      </w:r>
    </w:p>
    <w:p w:rsidR="003B1614" w:rsidRPr="003B1614" w:rsidRDefault="003B1614" w:rsidP="003B1614">
      <w:pPr>
        <w:pStyle w:val="a6"/>
        <w:ind w:left="1212"/>
        <w:rPr>
          <w:color w:val="000000"/>
          <w:sz w:val="28"/>
          <w:szCs w:val="28"/>
        </w:rPr>
      </w:pPr>
      <w:r w:rsidRPr="003B1614">
        <w:rPr>
          <w:color w:val="000000"/>
          <w:sz w:val="28"/>
          <w:szCs w:val="28"/>
        </w:rPr>
        <w:t>Почему вы встали?</w:t>
      </w:r>
    </w:p>
    <w:p w:rsidR="003B1614" w:rsidRPr="003B1614" w:rsidRDefault="003B1614" w:rsidP="003B1614">
      <w:pPr>
        <w:pStyle w:val="a6"/>
        <w:ind w:left="1212"/>
        <w:rPr>
          <w:color w:val="000000"/>
          <w:sz w:val="28"/>
          <w:szCs w:val="28"/>
        </w:rPr>
      </w:pPr>
      <w:r w:rsidRPr="003B1614">
        <w:rPr>
          <w:color w:val="000000"/>
          <w:sz w:val="28"/>
          <w:szCs w:val="28"/>
        </w:rPr>
        <w:t>Что можно сказать про герб России</w:t>
      </w:r>
      <w:proofErr w:type="gramStart"/>
      <w:r w:rsidRPr="003B1614">
        <w:rPr>
          <w:color w:val="000000"/>
          <w:sz w:val="28"/>
          <w:szCs w:val="28"/>
        </w:rPr>
        <w:t>?(</w:t>
      </w:r>
      <w:proofErr w:type="gramEnd"/>
      <w:r w:rsidRPr="003B1614">
        <w:rPr>
          <w:color w:val="000000"/>
          <w:sz w:val="28"/>
          <w:szCs w:val="28"/>
        </w:rPr>
        <w:t>Он показывает силу и мощь нашей страны. Да, ребята, наша страна сильная, огромная, мощная, богатая. Мы все должны любить свою страну.</w:t>
      </w:r>
    </w:p>
    <w:p w:rsidR="003B1614" w:rsidRDefault="003B1614" w:rsidP="003B1614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Слушание песни «Любите  Россию</w:t>
      </w:r>
      <w:r w:rsidRPr="00FB32DE">
        <w:rPr>
          <w:color w:val="000000"/>
          <w:sz w:val="28"/>
          <w:szCs w:val="28"/>
        </w:rPr>
        <w:t>.</w:t>
      </w:r>
    </w:p>
    <w:p w:rsidR="003B1614" w:rsidRDefault="003B1614" w:rsidP="003B1614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произне</w:t>
      </w:r>
      <w:r w:rsidR="00FF12C9">
        <w:rPr>
          <w:color w:val="000000"/>
          <w:sz w:val="28"/>
          <w:szCs w:val="28"/>
        </w:rPr>
        <w:t>су слова, а вы должны услышать,</w:t>
      </w:r>
      <w:r>
        <w:rPr>
          <w:color w:val="000000"/>
          <w:sz w:val="28"/>
          <w:szCs w:val="28"/>
        </w:rPr>
        <w:t xml:space="preserve"> какой новый звук стоит в начале слова.</w:t>
      </w:r>
    </w:p>
    <w:p w:rsidR="00FF12C9" w:rsidRDefault="00FF12C9" w:rsidP="00FF12C9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тему урока.</w:t>
      </w:r>
    </w:p>
    <w:p w:rsidR="004F5993" w:rsidRPr="00FF12C9" w:rsidRDefault="004F5993" w:rsidP="00FF12C9">
      <w:pPr>
        <w:pStyle w:val="a6"/>
        <w:rPr>
          <w:color w:val="000000"/>
          <w:sz w:val="28"/>
          <w:szCs w:val="28"/>
        </w:rPr>
      </w:pPr>
      <w:r w:rsidRPr="00FF12C9">
        <w:rPr>
          <w:b/>
          <w:bCs/>
          <w:sz w:val="28"/>
          <w:szCs w:val="28"/>
        </w:rPr>
        <w:t>III. Постановка учебной задачи</w:t>
      </w:r>
    </w:p>
    <w:p w:rsidR="004F5993" w:rsidRPr="00FF12C9" w:rsidRDefault="00FF12C9" w:rsidP="004F59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Познакомимся с буквами Г, г</w:t>
      </w:r>
      <w:r>
        <w:rPr>
          <w:rFonts w:ascii="Times New Roman" w:hAnsi="Times New Roman"/>
          <w:b/>
          <w:sz w:val="28"/>
          <w:szCs w:val="28"/>
        </w:rPr>
        <w:t xml:space="preserve"> Будем учиться </w:t>
      </w:r>
      <w:r w:rsidR="004F5993">
        <w:rPr>
          <w:rFonts w:ascii="Times New Roman" w:hAnsi="Times New Roman"/>
          <w:sz w:val="28"/>
          <w:szCs w:val="28"/>
        </w:rPr>
        <w:t xml:space="preserve">характеризовать звук </w:t>
      </w:r>
      <w:r>
        <w:rPr>
          <w:rFonts w:ascii="Times New Roman" w:hAnsi="Times New Roman"/>
          <w:sz w:val="28"/>
          <w:szCs w:val="28"/>
        </w:rPr>
        <w:t>[г], выделять звук [г] в словах, строить схемы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пражняться </w:t>
      </w:r>
      <w:r>
        <w:rPr>
          <w:rFonts w:ascii="Times New Roman" w:hAnsi="Times New Roman"/>
          <w:sz w:val="28"/>
          <w:szCs w:val="28"/>
        </w:rPr>
        <w:t>в чтении слов и слогов с новой  буквой.</w:t>
      </w:r>
    </w:p>
    <w:p w:rsidR="004F5993" w:rsidRDefault="004F5993" w:rsidP="004F59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Открытие нового знания.</w:t>
      </w:r>
    </w:p>
    <w:p w:rsidR="004F5993" w:rsidRPr="00FF12C9" w:rsidRDefault="004F5993" w:rsidP="004F59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 Звуковой анализ слов </w:t>
      </w:r>
      <w:r w:rsidR="00FF12C9">
        <w:rPr>
          <w:b/>
          <w:bCs/>
          <w:i/>
          <w:iCs/>
          <w:sz w:val="28"/>
          <w:szCs w:val="28"/>
        </w:rPr>
        <w:t>«Гимн»,«Герб</w:t>
      </w:r>
      <w:r>
        <w:rPr>
          <w:b/>
          <w:bCs/>
          <w:i/>
          <w:iCs/>
          <w:sz w:val="28"/>
          <w:szCs w:val="28"/>
        </w:rPr>
        <w:t>»</w:t>
      </w:r>
      <w:r w:rsidR="00FF12C9">
        <w:rPr>
          <w:b/>
          <w:bCs/>
          <w:i/>
          <w:iCs/>
          <w:sz w:val="28"/>
          <w:szCs w:val="28"/>
        </w:rPr>
        <w:t>, «Город»</w:t>
      </w:r>
    </w:p>
    <w:p w:rsidR="004F5993" w:rsidRDefault="004F5993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Прочитайте слово по слогам и </w:t>
      </w:r>
      <w:proofErr w:type="spellStart"/>
      <w:r>
        <w:rPr>
          <w:sz w:val="28"/>
          <w:szCs w:val="28"/>
        </w:rPr>
        <w:t>орфоэпически</w:t>
      </w:r>
      <w:proofErr w:type="spellEnd"/>
      <w:r>
        <w:rPr>
          <w:sz w:val="28"/>
          <w:szCs w:val="28"/>
        </w:rPr>
        <w:t xml:space="preserve">. </w:t>
      </w:r>
    </w:p>
    <w:p w:rsidR="004F5993" w:rsidRDefault="004F5993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Произнесите первый звук в слове. </w:t>
      </w:r>
    </w:p>
    <w:p w:rsidR="004F5993" w:rsidRDefault="004F5993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>-  Дайте характеристику звуку [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], [г’]. </w:t>
      </w:r>
    </w:p>
    <w:p w:rsidR="004F5993" w:rsidRDefault="004F5993" w:rsidP="004F59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Объясните, почему звук «г» произносится твердо, почему звук [г’] произносится мягко? </w:t>
      </w:r>
      <w:proofErr w:type="gramEnd"/>
    </w:p>
    <w:p w:rsidR="004F5993" w:rsidRDefault="00FF12C9" w:rsidP="004F59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Знакомство с большой и маленькой буквами </w:t>
      </w:r>
      <w:r w:rsidR="004F5993">
        <w:rPr>
          <w:i/>
          <w:iCs/>
          <w:sz w:val="28"/>
          <w:szCs w:val="28"/>
        </w:rPr>
        <w:t xml:space="preserve"> Г, г. </w:t>
      </w:r>
    </w:p>
    <w:p w:rsidR="00FF12C9" w:rsidRDefault="00FF12C9" w:rsidP="004F59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Почему две буквы?</w:t>
      </w:r>
    </w:p>
    <w:p w:rsidR="004F5993" w:rsidRPr="00FF12C9" w:rsidRDefault="00FF12C9" w:rsidP="00FF12C9">
      <w:pPr>
        <w:jc w:val="both"/>
        <w:rPr>
          <w:b/>
          <w:sz w:val="28"/>
          <w:szCs w:val="28"/>
        </w:rPr>
      </w:pPr>
      <w:r w:rsidRPr="00FF12C9">
        <w:rPr>
          <w:b/>
          <w:sz w:val="28"/>
          <w:szCs w:val="28"/>
        </w:rPr>
        <w:t>Работа с компьютером.</w:t>
      </w:r>
    </w:p>
    <w:p w:rsidR="004F5993" w:rsidRDefault="00FF12C9" w:rsidP="004F5993">
      <w:pPr>
        <w:jc w:val="both"/>
        <w:rPr>
          <w:b/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="004F5993">
        <w:rPr>
          <w:b/>
          <w:bCs/>
        </w:rPr>
        <w:t xml:space="preserve">. </w:t>
      </w:r>
      <w:r w:rsidR="004F5993">
        <w:rPr>
          <w:b/>
          <w:bCs/>
          <w:sz w:val="28"/>
          <w:szCs w:val="28"/>
        </w:rPr>
        <w:t>Включение в систему знаний</w:t>
      </w:r>
    </w:p>
    <w:p w:rsidR="00FF12C9" w:rsidRDefault="004F5993" w:rsidP="004F59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 w:rsidR="00FF12C9">
        <w:rPr>
          <w:i/>
          <w:iCs/>
          <w:sz w:val="28"/>
          <w:szCs w:val="28"/>
        </w:rPr>
        <w:t>Работа с учебником.</w:t>
      </w:r>
    </w:p>
    <w:p w:rsidR="004F5993" w:rsidRDefault="00FF12C9" w:rsidP="004F599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 Чтение пословиц</w:t>
      </w:r>
    </w:p>
    <w:p w:rsidR="004F5993" w:rsidRDefault="004F5993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Рассмо</w:t>
      </w:r>
      <w:r w:rsidR="00B94F96">
        <w:rPr>
          <w:sz w:val="28"/>
          <w:szCs w:val="28"/>
        </w:rPr>
        <w:t>трите иллюстрации в книге (с. 118 - 119</w:t>
      </w:r>
      <w:r>
        <w:rPr>
          <w:sz w:val="28"/>
          <w:szCs w:val="28"/>
        </w:rPr>
        <w:t>).  Кто здесь изображен?</w:t>
      </w:r>
    </w:p>
    <w:p w:rsidR="004F5993" w:rsidRDefault="004F5993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зовут мальчика? Прочитайте слово «Гена» по слогам и </w:t>
      </w:r>
      <w:proofErr w:type="spellStart"/>
      <w:r>
        <w:rPr>
          <w:sz w:val="28"/>
          <w:szCs w:val="28"/>
        </w:rPr>
        <w:t>орфоэпически</w:t>
      </w:r>
      <w:proofErr w:type="spellEnd"/>
      <w:r>
        <w:rPr>
          <w:sz w:val="28"/>
          <w:szCs w:val="28"/>
        </w:rPr>
        <w:t>.</w:t>
      </w:r>
    </w:p>
    <w:p w:rsidR="004F5993" w:rsidRDefault="004F5993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в слове слогов? Назовите ударный слог.</w:t>
      </w:r>
    </w:p>
    <w:p w:rsidR="004F5993" w:rsidRDefault="004F5993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звук обозначает буква «г» в слове «Гена»? Дайте характеристику звуку [г’]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4F96" w:rsidRDefault="004F5993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держит в руках Гена? </w:t>
      </w:r>
      <w:r w:rsidR="00B94F96">
        <w:rPr>
          <w:sz w:val="28"/>
          <w:szCs w:val="28"/>
        </w:rPr>
        <w:t xml:space="preserve">А Галя? </w:t>
      </w:r>
    </w:p>
    <w:p w:rsidR="004F5993" w:rsidRDefault="00B94F96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proofErr w:type="gramStart"/>
      <w:r>
        <w:rPr>
          <w:sz w:val="28"/>
          <w:szCs w:val="28"/>
        </w:rPr>
        <w:t>рассказа про грибы</w:t>
      </w:r>
      <w:proofErr w:type="gramEnd"/>
      <w:r>
        <w:rPr>
          <w:sz w:val="28"/>
          <w:szCs w:val="28"/>
        </w:rPr>
        <w:t>. (Воспитательный момент про грибы)</w:t>
      </w:r>
    </w:p>
    <w:p w:rsidR="00B94F96" w:rsidRDefault="00B94F96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Заучивание строчек про грибы:</w:t>
      </w:r>
    </w:p>
    <w:p w:rsidR="00B94F96" w:rsidRDefault="00B94F96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он, гриб – боровик!</w:t>
      </w:r>
    </w:p>
    <w:p w:rsidR="00B94F96" w:rsidRDefault="00B94F96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>И красив он, и велик!</w:t>
      </w:r>
    </w:p>
    <w:p w:rsidR="00B94F96" w:rsidRDefault="00B94F96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 «Один – много»</w:t>
      </w:r>
    </w:p>
    <w:p w:rsidR="00B94F96" w:rsidRDefault="00B94F96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–                       Гора - </w:t>
      </w:r>
    </w:p>
    <w:p w:rsidR="00B94F96" w:rsidRDefault="00B94F96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>Грач –                         Глаз -</w:t>
      </w:r>
    </w:p>
    <w:p w:rsidR="00B94F96" w:rsidRDefault="00B94F96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                            Круг – </w:t>
      </w:r>
    </w:p>
    <w:p w:rsidR="00B94F96" w:rsidRDefault="00B94F96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 -                            Гусь - </w:t>
      </w:r>
    </w:p>
    <w:p w:rsidR="004F5993" w:rsidRDefault="004F5993" w:rsidP="004F5993">
      <w:pPr>
        <w:jc w:val="both"/>
        <w:rPr>
          <w:sz w:val="28"/>
          <w:szCs w:val="28"/>
        </w:rPr>
      </w:pPr>
    </w:p>
    <w:p w:rsidR="004F5993" w:rsidRDefault="00B94F96" w:rsidP="004F5993">
      <w:r>
        <w:rPr>
          <w:i/>
          <w:iCs/>
          <w:sz w:val="28"/>
          <w:szCs w:val="28"/>
        </w:rPr>
        <w:t>2.  Чтение слогов и слов (с. 119</w:t>
      </w:r>
      <w:r w:rsidR="004F5993">
        <w:rPr>
          <w:i/>
          <w:iCs/>
          <w:sz w:val="28"/>
          <w:szCs w:val="28"/>
        </w:rPr>
        <w:t>).( Работа в группах).</w:t>
      </w:r>
    </w:p>
    <w:p w:rsidR="004F5993" w:rsidRDefault="004F5993" w:rsidP="004F5993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Х. Задания на развитие внимания, речи</w:t>
      </w:r>
      <w:r>
        <w:rPr>
          <w:sz w:val="28"/>
          <w:szCs w:val="28"/>
        </w:rPr>
        <w:t>.</w:t>
      </w:r>
      <w:r w:rsidR="00B94F96">
        <w:rPr>
          <w:sz w:val="28"/>
          <w:szCs w:val="28"/>
        </w:rPr>
        <w:t xml:space="preserve"> (Если будет время)</w:t>
      </w:r>
    </w:p>
    <w:p w:rsidR="004F5993" w:rsidRDefault="004F5993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 «Каждой вещи - свое место».</w:t>
      </w:r>
    </w:p>
    <w:p w:rsidR="006C4CD9" w:rsidRDefault="004F5993" w:rsidP="004F5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Разложите по полкам вещи: на первую - в </w:t>
      </w:r>
      <w:proofErr w:type="gramStart"/>
      <w:r>
        <w:rPr>
          <w:sz w:val="28"/>
          <w:szCs w:val="28"/>
        </w:rPr>
        <w:t>названиях</w:t>
      </w:r>
      <w:proofErr w:type="gramEnd"/>
      <w:r>
        <w:rPr>
          <w:sz w:val="28"/>
          <w:szCs w:val="28"/>
        </w:rPr>
        <w:t xml:space="preserve"> которых звуки [г, г’] в начале, на вторую - в середине, на третью - в конце. </w:t>
      </w:r>
    </w:p>
    <w:p w:rsidR="004F5993" w:rsidRDefault="004F5993" w:rsidP="004F59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Х. Рефлексия деятельности</w:t>
      </w:r>
      <w:r>
        <w:rPr>
          <w:sz w:val="28"/>
          <w:szCs w:val="28"/>
        </w:rPr>
        <w:t>.</w:t>
      </w:r>
      <w:r w:rsidR="006C4CD9">
        <w:rPr>
          <w:sz w:val="28"/>
          <w:szCs w:val="28"/>
        </w:rPr>
        <w:t xml:space="preserve"> Итог рока.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Вспомним цели, которые мы для себя поставили.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С чем мы познакомились…</w:t>
      </w:r>
      <w:r>
        <w:rPr>
          <w:rFonts w:ascii="Times New Roman" w:hAnsi="Times New Roman"/>
          <w:sz w:val="28"/>
          <w:szCs w:val="28"/>
        </w:rPr>
        <w:t xml:space="preserve">  (с буквой Г)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Чему учились…</w:t>
      </w:r>
      <w:r>
        <w:rPr>
          <w:rFonts w:ascii="Times New Roman" w:hAnsi="Times New Roman"/>
          <w:sz w:val="28"/>
          <w:szCs w:val="28"/>
        </w:rPr>
        <w:t xml:space="preserve">  (характеризовать звук [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], выделять звук [г] в словах)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Мы упражнялись…</w:t>
      </w:r>
      <w:r>
        <w:rPr>
          <w:rFonts w:ascii="Times New Roman" w:hAnsi="Times New Roman"/>
          <w:sz w:val="28"/>
          <w:szCs w:val="28"/>
        </w:rPr>
        <w:t xml:space="preserve"> (в чтении слов и слогов с этой буквой)</w:t>
      </w:r>
    </w:p>
    <w:p w:rsidR="004F5993" w:rsidRDefault="004F5993" w:rsidP="004F59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Мы выполнили поставленные цели?</w:t>
      </w:r>
    </w:p>
    <w:p w:rsidR="004F5993" w:rsidRDefault="004F5993" w:rsidP="004F5993"/>
    <w:p w:rsidR="00464C2C" w:rsidRDefault="00464C2C"/>
    <w:sectPr w:rsidR="00464C2C" w:rsidSect="00DE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15B0"/>
    <w:multiLevelType w:val="hybridMultilevel"/>
    <w:tmpl w:val="75060C62"/>
    <w:lvl w:ilvl="0" w:tplc="697656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B07CE"/>
    <w:multiLevelType w:val="hybridMultilevel"/>
    <w:tmpl w:val="F5B0F836"/>
    <w:lvl w:ilvl="0" w:tplc="7144B29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993"/>
    <w:rsid w:val="003B1614"/>
    <w:rsid w:val="00464C2C"/>
    <w:rsid w:val="004F5993"/>
    <w:rsid w:val="00631FA0"/>
    <w:rsid w:val="006C4CD9"/>
    <w:rsid w:val="00B94F96"/>
    <w:rsid w:val="00DE4E58"/>
    <w:rsid w:val="00FF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5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4F5993"/>
    <w:pPr>
      <w:spacing w:before="100" w:beforeAutospacing="1" w:after="100" w:afterAutospacing="1"/>
    </w:pPr>
  </w:style>
  <w:style w:type="character" w:customStyle="1" w:styleId="c1">
    <w:name w:val="c1"/>
    <w:basedOn w:val="a0"/>
    <w:rsid w:val="004F5993"/>
  </w:style>
  <w:style w:type="paragraph" w:styleId="a4">
    <w:name w:val="Balloon Text"/>
    <w:basedOn w:val="a"/>
    <w:link w:val="a5"/>
    <w:uiPriority w:val="99"/>
    <w:semiHidden/>
    <w:unhideWhenUsed/>
    <w:rsid w:val="004F5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B16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5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4F5993"/>
    <w:pPr>
      <w:spacing w:before="100" w:beforeAutospacing="1" w:after="100" w:afterAutospacing="1"/>
    </w:pPr>
  </w:style>
  <w:style w:type="character" w:customStyle="1" w:styleId="c1">
    <w:name w:val="c1"/>
    <w:basedOn w:val="a0"/>
    <w:rsid w:val="004F5993"/>
  </w:style>
  <w:style w:type="paragraph" w:styleId="a4">
    <w:name w:val="Balloon Text"/>
    <w:basedOn w:val="a"/>
    <w:link w:val="a5"/>
    <w:uiPriority w:val="99"/>
    <w:semiHidden/>
    <w:unhideWhenUsed/>
    <w:rsid w:val="004F5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B16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</cp:revision>
  <cp:lastPrinted>2015-12-14T13:37:00Z</cp:lastPrinted>
  <dcterms:created xsi:type="dcterms:W3CDTF">2015-12-14T12:52:00Z</dcterms:created>
  <dcterms:modified xsi:type="dcterms:W3CDTF">2015-12-16T09:42:00Z</dcterms:modified>
</cp:coreProperties>
</file>